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50996" w14:textId="1DC6EF04" w:rsidR="0063063D" w:rsidRPr="00F42D00" w:rsidRDefault="00310826" w:rsidP="0001320D">
      <w:pPr>
        <w:spacing w:line="276" w:lineRule="auto"/>
        <w:rPr>
          <w:rFonts w:ascii="Verdana" w:hAnsi="Verdana"/>
          <w:spacing w:val="5"/>
          <w:sz w:val="18"/>
          <w:szCs w:val="18"/>
        </w:rPr>
      </w:pPr>
      <w:r w:rsidRPr="00F42D00">
        <w:rPr>
          <w:rFonts w:ascii="Verdana" w:hAnsi="Verdana"/>
          <w:spacing w:val="5"/>
          <w:sz w:val="18"/>
          <w:szCs w:val="18"/>
        </w:rPr>
        <w:t>Hierbij verklaar ik [</w:t>
      </w:r>
      <w:r w:rsidRPr="00F42D00">
        <w:rPr>
          <w:rFonts w:ascii="Verdana" w:hAnsi="Verdana"/>
          <w:spacing w:val="5"/>
          <w:sz w:val="18"/>
          <w:szCs w:val="18"/>
          <w:shd w:val="clear" w:color="auto" w:fill="FFFF00"/>
        </w:rPr>
        <w:t>naam invullen, functie invullen</w:t>
      </w:r>
      <w:r w:rsidRPr="00F42D00">
        <w:rPr>
          <w:rFonts w:ascii="Verdana" w:hAnsi="Verdana"/>
          <w:spacing w:val="5"/>
          <w:sz w:val="18"/>
          <w:szCs w:val="18"/>
        </w:rPr>
        <w:t>] op basis van [</w:t>
      </w:r>
      <w:r w:rsidRPr="39ACE554">
        <w:rPr>
          <w:rFonts w:ascii="Verdana" w:hAnsi="Verdana"/>
          <w:i/>
          <w:iCs/>
          <w:spacing w:val="5"/>
          <w:sz w:val="18"/>
          <w:szCs w:val="18"/>
          <w:shd w:val="clear" w:color="auto" w:fill="FFFF00"/>
        </w:rPr>
        <w:t>keuze</w:t>
      </w:r>
      <w:r w:rsidRPr="00F42D00">
        <w:rPr>
          <w:rFonts w:ascii="Verdana" w:hAnsi="Verdana"/>
          <w:spacing w:val="5"/>
          <w:sz w:val="18"/>
          <w:szCs w:val="18"/>
          <w:shd w:val="clear" w:color="auto" w:fill="FFFF00"/>
        </w:rPr>
        <w:t>: hetgeen is ingeschreven bij de KvK OF op basis van volmacht</w:t>
      </w:r>
      <w:r w:rsidRPr="00F42D00">
        <w:rPr>
          <w:rStyle w:val="Voetnootmarkering"/>
          <w:rFonts w:ascii="Verdana" w:hAnsi="Verdana"/>
          <w:spacing w:val="5"/>
          <w:sz w:val="18"/>
          <w:szCs w:val="18"/>
        </w:rPr>
        <w:footnoteReference w:id="2"/>
      </w:r>
      <w:r w:rsidRPr="00F42D00">
        <w:rPr>
          <w:rFonts w:ascii="Verdana" w:hAnsi="Verdana"/>
          <w:spacing w:val="5"/>
          <w:sz w:val="18"/>
          <w:szCs w:val="18"/>
        </w:rPr>
        <w:t>] namens [</w:t>
      </w:r>
      <w:r w:rsidRPr="00F42D00">
        <w:rPr>
          <w:rFonts w:ascii="Verdana" w:hAnsi="Verdana"/>
          <w:spacing w:val="5"/>
          <w:sz w:val="18"/>
          <w:szCs w:val="18"/>
          <w:shd w:val="clear" w:color="auto" w:fill="FFFF00"/>
        </w:rPr>
        <w:t>naam rechtspersoon inschrijver</w:t>
      </w:r>
      <w:r w:rsidRPr="00F42D00">
        <w:rPr>
          <w:rFonts w:ascii="Verdana" w:hAnsi="Verdana"/>
          <w:spacing w:val="5"/>
          <w:sz w:val="18"/>
          <w:szCs w:val="18"/>
        </w:rPr>
        <w:t xml:space="preserve"> ], hierna ook “Inschrijver”, dat er geen sprake is van verboden Russische betrokkenheid bij de uitvoering van de overeenkomst met </w:t>
      </w:r>
      <w:r w:rsidR="3C3CBB9B" w:rsidRPr="39ACE554">
        <w:rPr>
          <w:rFonts w:ascii="Verdana" w:hAnsi="Verdana"/>
          <w:sz w:val="18"/>
          <w:szCs w:val="18"/>
        </w:rPr>
        <w:t xml:space="preserve">het Interprovinciaal Overleg </w:t>
      </w:r>
      <w:r w:rsidR="005E481D" w:rsidRPr="00F42D00">
        <w:rPr>
          <w:rFonts w:ascii="Verdana" w:hAnsi="Verdana"/>
          <w:spacing w:val="5"/>
          <w:sz w:val="18"/>
          <w:szCs w:val="18"/>
          <w:highlight w:val="yellow"/>
        </w:rPr>
        <w:t>[naam aanbesteding]</w:t>
      </w:r>
      <w:r w:rsidRPr="00F42D00">
        <w:rPr>
          <w:rFonts w:ascii="Verdana" w:hAnsi="Verdana"/>
          <w:spacing w:val="5"/>
          <w:sz w:val="18"/>
          <w:szCs w:val="18"/>
        </w:rPr>
        <w:t xml:space="preserve"> als bedoeld in artikel 5 </w:t>
      </w:r>
      <w:proofErr w:type="spellStart"/>
      <w:r w:rsidRPr="00F42D00">
        <w:rPr>
          <w:rFonts w:ascii="Verdana" w:hAnsi="Verdana"/>
          <w:spacing w:val="5"/>
          <w:sz w:val="18"/>
          <w:szCs w:val="18"/>
        </w:rPr>
        <w:t>duodecies</w:t>
      </w:r>
      <w:proofErr w:type="spellEnd"/>
      <w:r w:rsidRPr="00F42D00">
        <w:rPr>
          <w:rFonts w:ascii="Verdana" w:hAnsi="Verdana"/>
          <w:spacing w:val="5"/>
          <w:sz w:val="18"/>
          <w:szCs w:val="18"/>
        </w:rPr>
        <w:t xml:space="preserve"> van Verordening (EU) 2022/576 van de Raad van 8 april 2022 tot wijziging van Verordening (EU) nr. 833/2014 betreffende beperkende maatregelen naar aanleiding van de acties van Rusland die de situatie in Oekraïne destabiliseren</w:t>
      </w:r>
      <w:r w:rsidRPr="00F42D00">
        <w:rPr>
          <w:rStyle w:val="Voetnootmarkering"/>
          <w:rFonts w:ascii="Verdana" w:hAnsi="Verdana"/>
          <w:spacing w:val="5"/>
          <w:sz w:val="18"/>
          <w:szCs w:val="18"/>
        </w:rPr>
        <w:footnoteReference w:id="3"/>
      </w:r>
      <w:r w:rsidRPr="00F42D00">
        <w:rPr>
          <w:rFonts w:ascii="Verdana" w:hAnsi="Verdana"/>
          <w:spacing w:val="5"/>
          <w:sz w:val="18"/>
          <w:szCs w:val="18"/>
        </w:rPr>
        <w:t xml:space="preserve">. </w:t>
      </w:r>
    </w:p>
    <w:p w14:paraId="56FD9941" w14:textId="77777777" w:rsidR="0063063D" w:rsidRPr="00F42D00" w:rsidRDefault="00310826" w:rsidP="0001320D">
      <w:pPr>
        <w:spacing w:line="276" w:lineRule="auto"/>
        <w:rPr>
          <w:rFonts w:ascii="Verdana" w:hAnsi="Verdana"/>
          <w:spacing w:val="5"/>
          <w:sz w:val="18"/>
          <w:szCs w:val="18"/>
        </w:rPr>
      </w:pPr>
      <w:r w:rsidRPr="00F42D00">
        <w:rPr>
          <w:rFonts w:ascii="Verdana" w:hAnsi="Verdana"/>
          <w:spacing w:val="5"/>
          <w:sz w:val="18"/>
          <w:szCs w:val="18"/>
        </w:rPr>
        <w:t>De Inschrijver verklaart dat:</w:t>
      </w:r>
    </w:p>
    <w:p w14:paraId="59ED43AE" w14:textId="08A4520D" w:rsidR="0063063D" w:rsidRPr="00F42D00" w:rsidRDefault="2063A853" w:rsidP="0001320D">
      <w:pPr>
        <w:pStyle w:val="Lijstalinea"/>
        <w:numPr>
          <w:ilvl w:val="0"/>
          <w:numId w:val="1"/>
        </w:numPr>
        <w:spacing w:line="276" w:lineRule="auto"/>
        <w:rPr>
          <w:rFonts w:ascii="Verdana" w:hAnsi="Verdana"/>
          <w:spacing w:val="5"/>
          <w:sz w:val="18"/>
          <w:szCs w:val="18"/>
        </w:rPr>
      </w:pPr>
      <w:r w:rsidRPr="00F42D00">
        <w:rPr>
          <w:rFonts w:ascii="Verdana" w:hAnsi="Verdana"/>
          <w:spacing w:val="5"/>
          <w:sz w:val="18"/>
          <w:szCs w:val="18"/>
        </w:rPr>
        <w:t>D</w:t>
      </w:r>
      <w:r w:rsidR="00310826" w:rsidRPr="00F42D00">
        <w:rPr>
          <w:rFonts w:ascii="Verdana" w:hAnsi="Verdana"/>
          <w:spacing w:val="5"/>
          <w:sz w:val="18"/>
          <w:szCs w:val="18"/>
        </w:rPr>
        <w:t>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00310826" w:rsidRPr="00F42D00">
        <w:rPr>
          <w:rStyle w:val="Voetnootmarkering"/>
          <w:rFonts w:ascii="Verdana" w:hAnsi="Verdana"/>
          <w:spacing w:val="5"/>
          <w:sz w:val="18"/>
          <w:szCs w:val="18"/>
        </w:rPr>
        <w:footnoteReference w:id="4"/>
      </w:r>
      <w:r w:rsidR="00310826" w:rsidRPr="00F42D00">
        <w:rPr>
          <w:rFonts w:ascii="Verdana" w:hAnsi="Verdana"/>
          <w:spacing w:val="5"/>
          <w:sz w:val="18"/>
          <w:szCs w:val="18"/>
        </w:rPr>
        <w:t>) niet gevestigd is in Rusland;</w:t>
      </w:r>
    </w:p>
    <w:p w14:paraId="7E4A47B8" w14:textId="20D0498D" w:rsidR="0063063D" w:rsidRPr="00F42D00" w:rsidRDefault="45879EF7" w:rsidP="0001320D">
      <w:pPr>
        <w:pStyle w:val="Lijstalinea"/>
        <w:numPr>
          <w:ilvl w:val="0"/>
          <w:numId w:val="1"/>
        </w:numPr>
        <w:spacing w:line="276" w:lineRule="auto"/>
        <w:rPr>
          <w:rFonts w:ascii="Verdana" w:hAnsi="Verdana"/>
          <w:spacing w:val="5"/>
          <w:sz w:val="18"/>
          <w:szCs w:val="18"/>
        </w:rPr>
      </w:pPr>
      <w:r w:rsidRPr="00F42D00">
        <w:rPr>
          <w:rFonts w:ascii="Verdana" w:hAnsi="Verdana"/>
          <w:spacing w:val="5"/>
          <w:sz w:val="18"/>
          <w:szCs w:val="18"/>
        </w:rPr>
        <w:t>D</w:t>
      </w:r>
      <w:r w:rsidR="00310826" w:rsidRPr="00F42D00">
        <w:rPr>
          <w:rFonts w:ascii="Verdana" w:hAnsi="Verdana"/>
          <w:spacing w:val="5"/>
          <w:sz w:val="18"/>
          <w:szCs w:val="18"/>
        </w:rPr>
        <w:t xml:space="preserve">e Inschrijver (en indien de Inschrijver onderdeel uitmaakt van een consortium de onderdelen/bedrijven, die deel uitmaken van het consortium) geen rechtspersoon is, die voor meer dan 50% eigendom is van een Russische partij zoals hierboven onder a) genoemd; </w:t>
      </w:r>
    </w:p>
    <w:p w14:paraId="02AE5210" w14:textId="620A3B27" w:rsidR="0063063D" w:rsidRPr="00F42D00" w:rsidRDefault="689243CE" w:rsidP="0001320D">
      <w:pPr>
        <w:pStyle w:val="Lijstalinea"/>
        <w:numPr>
          <w:ilvl w:val="0"/>
          <w:numId w:val="1"/>
        </w:numPr>
        <w:spacing w:line="276" w:lineRule="auto"/>
        <w:rPr>
          <w:rFonts w:ascii="Verdana" w:hAnsi="Verdana"/>
          <w:spacing w:val="5"/>
          <w:sz w:val="18"/>
          <w:szCs w:val="18"/>
        </w:rPr>
      </w:pPr>
      <w:r w:rsidRPr="00F42D00">
        <w:rPr>
          <w:rFonts w:ascii="Verdana" w:hAnsi="Verdana"/>
          <w:spacing w:val="5"/>
          <w:sz w:val="18"/>
          <w:szCs w:val="18"/>
        </w:rPr>
        <w:t>D</w:t>
      </w:r>
      <w:r w:rsidR="00310826" w:rsidRPr="00F42D00">
        <w:rPr>
          <w:rFonts w:ascii="Verdana" w:hAnsi="Verdana"/>
          <w:spacing w:val="5"/>
          <w:sz w:val="18"/>
          <w:szCs w:val="18"/>
        </w:rPr>
        <w:t>e Inschrijver geen (rechts)persoon is die handelt in belang van of op aanwijzing van een Russische partij, zoals bedoeld onder a) en b);</w:t>
      </w:r>
    </w:p>
    <w:p w14:paraId="748ED8CC" w14:textId="595103CA" w:rsidR="0063063D" w:rsidRPr="00F42D00" w:rsidRDefault="39B8D158" w:rsidP="0001320D">
      <w:pPr>
        <w:pStyle w:val="Lijstalinea"/>
        <w:numPr>
          <w:ilvl w:val="0"/>
          <w:numId w:val="1"/>
        </w:numPr>
        <w:spacing w:line="276" w:lineRule="auto"/>
        <w:rPr>
          <w:rFonts w:ascii="Verdana" w:hAnsi="Verdana"/>
          <w:spacing w:val="5"/>
          <w:sz w:val="18"/>
          <w:szCs w:val="18"/>
        </w:rPr>
      </w:pPr>
      <w:r w:rsidRPr="00F42D00">
        <w:rPr>
          <w:rFonts w:ascii="Verdana" w:hAnsi="Verdana"/>
          <w:spacing w:val="5"/>
          <w:sz w:val="18"/>
          <w:szCs w:val="18"/>
        </w:rPr>
        <w:t>E</w:t>
      </w:r>
      <w:r w:rsidR="00310826" w:rsidRPr="00F42D00">
        <w:rPr>
          <w:rFonts w:ascii="Verdana" w:hAnsi="Verdana"/>
          <w:spacing w:val="5"/>
          <w:sz w:val="18"/>
          <w:szCs w:val="18"/>
        </w:rPr>
        <w:t xml:space="preserv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p>
    <w:p w14:paraId="271FF1AA" w14:textId="58F098C6" w:rsidR="0063063D" w:rsidRPr="00F42D00" w:rsidRDefault="44296C25" w:rsidP="0001320D">
      <w:pPr>
        <w:pStyle w:val="Lijstalinea"/>
        <w:numPr>
          <w:ilvl w:val="0"/>
          <w:numId w:val="1"/>
        </w:numPr>
        <w:spacing w:line="276" w:lineRule="auto"/>
        <w:rPr>
          <w:rFonts w:ascii="Verdana" w:hAnsi="Verdana"/>
          <w:spacing w:val="5"/>
          <w:sz w:val="18"/>
          <w:szCs w:val="18"/>
        </w:rPr>
      </w:pPr>
      <w:bookmarkStart w:id="0" w:name="_Hlk113619431"/>
      <w:r w:rsidRPr="00F42D00">
        <w:rPr>
          <w:rFonts w:ascii="Verdana" w:hAnsi="Verdana"/>
          <w:spacing w:val="5"/>
          <w:sz w:val="18"/>
          <w:szCs w:val="18"/>
        </w:rPr>
        <w:t>I</w:t>
      </w:r>
      <w:r w:rsidR="00310826" w:rsidRPr="00F42D00">
        <w:rPr>
          <w:rFonts w:ascii="Verdana" w:hAnsi="Verdana"/>
          <w:spacing w:val="5"/>
          <w:sz w:val="18"/>
          <w:szCs w:val="18"/>
        </w:rPr>
        <w:t xml:space="preserve">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w:t>
      </w:r>
      <w:r w:rsidR="354E25A5" w:rsidRPr="00F42D00">
        <w:rPr>
          <w:rFonts w:ascii="Verdana" w:hAnsi="Verdana"/>
          <w:spacing w:val="5"/>
          <w:sz w:val="18"/>
          <w:szCs w:val="18"/>
        </w:rPr>
        <w:t>IPO</w:t>
      </w:r>
      <w:r w:rsidR="00D65437" w:rsidRPr="00F42D00">
        <w:rPr>
          <w:rFonts w:ascii="Verdana" w:hAnsi="Verdana"/>
          <w:spacing w:val="5"/>
          <w:sz w:val="18"/>
          <w:szCs w:val="18"/>
        </w:rPr>
        <w:t xml:space="preserve"> </w:t>
      </w:r>
      <w:r w:rsidR="00310826" w:rsidRPr="00F42D00">
        <w:rPr>
          <w:rFonts w:ascii="Verdana" w:hAnsi="Verdana"/>
          <w:spacing w:val="5"/>
          <w:sz w:val="18"/>
          <w:szCs w:val="18"/>
        </w:rPr>
        <w:t xml:space="preserve">bekend zijn gemaakt en/of er wijzigingen zijn in de wijze waarop een onderaannemer is georganiseerd, ook na gunning van de overeenkomst, deze direct aan </w:t>
      </w:r>
      <w:r w:rsidR="5F42E6D1" w:rsidRPr="1B97B863">
        <w:rPr>
          <w:rFonts w:ascii="Verdana" w:hAnsi="Verdana"/>
          <w:sz w:val="18"/>
          <w:szCs w:val="18"/>
        </w:rPr>
        <w:t>IPO</w:t>
      </w:r>
      <w:r w:rsidR="008B6A29" w:rsidRPr="00F42D00">
        <w:rPr>
          <w:rFonts w:ascii="Verdana" w:hAnsi="Verdana"/>
          <w:spacing w:val="5"/>
          <w:sz w:val="18"/>
          <w:szCs w:val="18"/>
        </w:rPr>
        <w:t xml:space="preserve"> </w:t>
      </w:r>
      <w:r w:rsidR="00310826" w:rsidRPr="00F42D00">
        <w:rPr>
          <w:rFonts w:ascii="Verdana" w:hAnsi="Verdana"/>
          <w:spacing w:val="5"/>
          <w:sz w:val="18"/>
          <w:szCs w:val="18"/>
        </w:rPr>
        <w:t xml:space="preserve">worden doorgegeven, indien de betreffende voorgenomen wijziging(en) ná implementatie van het voornemen het onmogelijk zouden maken om dan deze Verklaring te kunnen ondertekenen. </w:t>
      </w:r>
    </w:p>
    <w:bookmarkEnd w:id="0"/>
    <w:p w14:paraId="0F86D25D" w14:textId="1A0FA25D" w:rsidR="0063063D" w:rsidRPr="00F42D00" w:rsidRDefault="6982C7B4" w:rsidP="0001320D">
      <w:pPr>
        <w:pStyle w:val="Lijstalinea"/>
        <w:numPr>
          <w:ilvl w:val="0"/>
          <w:numId w:val="1"/>
        </w:numPr>
        <w:spacing w:line="276" w:lineRule="auto"/>
        <w:rPr>
          <w:rFonts w:ascii="Verdana" w:hAnsi="Verdana"/>
          <w:spacing w:val="5"/>
          <w:sz w:val="18"/>
          <w:szCs w:val="18"/>
        </w:rPr>
      </w:pPr>
      <w:r w:rsidRPr="00F42D00">
        <w:rPr>
          <w:rFonts w:ascii="Verdana" w:hAnsi="Verdana"/>
          <w:spacing w:val="5"/>
          <w:sz w:val="18"/>
          <w:szCs w:val="18"/>
        </w:rPr>
        <w:t>D</w:t>
      </w:r>
      <w:r w:rsidR="00310826" w:rsidRPr="00F42D00">
        <w:rPr>
          <w:rFonts w:ascii="Verdana" w:hAnsi="Verdana"/>
          <w:spacing w:val="5"/>
          <w:sz w:val="18"/>
          <w:szCs w:val="18"/>
        </w:rPr>
        <w:t>eze Verklaring naar waarheid is opgemaakt.</w:t>
      </w:r>
      <w:r w:rsidR="00310826" w:rsidRPr="00F42D00">
        <w:rPr>
          <w:rFonts w:ascii="Verdana" w:hAnsi="Verdana"/>
          <w:spacing w:val="5"/>
          <w:sz w:val="18"/>
          <w:szCs w:val="18"/>
        </w:rPr>
        <w:br/>
      </w:r>
    </w:p>
    <w:p w14:paraId="2F0960C0" w14:textId="7511DF3D" w:rsidR="0001320D" w:rsidRPr="00F42D00" w:rsidRDefault="00310826" w:rsidP="0001320D">
      <w:pPr>
        <w:spacing w:line="276" w:lineRule="auto"/>
        <w:rPr>
          <w:rFonts w:ascii="Verdana" w:hAnsi="Verdana"/>
          <w:spacing w:val="5"/>
          <w:sz w:val="18"/>
          <w:szCs w:val="18"/>
        </w:rPr>
      </w:pPr>
      <w:r w:rsidRPr="00F42D00">
        <w:rPr>
          <w:rFonts w:ascii="Verdana" w:hAnsi="Verdana"/>
          <w:spacing w:val="5"/>
          <w:sz w:val="18"/>
          <w:szCs w:val="18"/>
        </w:rPr>
        <w:t xml:space="preserve">Inschrijver begrijpt dat wanneer deze Verklaring niet naar waarheid is ingevuld, dit aanleiding is om van de aanbestedingsprocedure te worden uitgesloten dan wel een toerekenbare tekortkoming oplevert in de overeenkomst met </w:t>
      </w:r>
      <w:r w:rsidR="00F42D00">
        <w:rPr>
          <w:rFonts w:ascii="Verdana" w:hAnsi="Verdana"/>
          <w:spacing w:val="5"/>
          <w:sz w:val="18"/>
          <w:szCs w:val="18"/>
        </w:rPr>
        <w:t>IPO Vereniging</w:t>
      </w:r>
      <w:r w:rsidR="008B6A29" w:rsidRPr="00F42D00">
        <w:rPr>
          <w:rFonts w:ascii="Verdana" w:hAnsi="Verdana"/>
          <w:spacing w:val="5"/>
          <w:sz w:val="18"/>
          <w:szCs w:val="18"/>
        </w:rPr>
        <w:t>.</w:t>
      </w:r>
    </w:p>
    <w:p w14:paraId="517042C7" w14:textId="77777777" w:rsidR="0063063D" w:rsidRPr="00F42D00" w:rsidRDefault="00310826" w:rsidP="0001320D">
      <w:pPr>
        <w:spacing w:line="276" w:lineRule="auto"/>
        <w:rPr>
          <w:rFonts w:ascii="Verdana" w:hAnsi="Verdana"/>
          <w:spacing w:val="5"/>
          <w:sz w:val="18"/>
          <w:szCs w:val="18"/>
        </w:rPr>
      </w:pPr>
      <w:r w:rsidRPr="00F42D00">
        <w:rPr>
          <w:rFonts w:ascii="Verdana" w:hAnsi="Verdana"/>
          <w:spacing w:val="5"/>
          <w:sz w:val="18"/>
          <w:szCs w:val="18"/>
          <w:shd w:val="clear" w:color="auto" w:fill="FFFF00"/>
        </w:rPr>
        <w:t>[naam Inschrijver]</w:t>
      </w:r>
      <w:r w:rsidRPr="00F42D00">
        <w:rPr>
          <w:rFonts w:ascii="Verdana" w:hAnsi="Verdana"/>
          <w:spacing w:val="5"/>
          <w:sz w:val="18"/>
          <w:szCs w:val="18"/>
        </w:rPr>
        <w:t>,</w:t>
      </w:r>
      <w:r w:rsidRPr="00F42D00">
        <w:rPr>
          <w:rFonts w:ascii="Verdana" w:hAnsi="Verdana"/>
          <w:spacing w:val="5"/>
          <w:sz w:val="18"/>
          <w:szCs w:val="18"/>
        </w:rPr>
        <w:br/>
        <w:t>namens deze,</w:t>
      </w:r>
      <w:r w:rsidRPr="00F42D00">
        <w:rPr>
          <w:rFonts w:ascii="Verdana" w:hAnsi="Verdana"/>
          <w:spacing w:val="5"/>
          <w:sz w:val="18"/>
          <w:szCs w:val="18"/>
        </w:rPr>
        <w:br/>
      </w:r>
      <w:r w:rsidRPr="00F42D00">
        <w:rPr>
          <w:rFonts w:ascii="Verdana" w:hAnsi="Verdana"/>
          <w:spacing w:val="5"/>
          <w:sz w:val="18"/>
          <w:szCs w:val="18"/>
        </w:rPr>
        <w:br/>
      </w:r>
      <w:r w:rsidRPr="00F42D00">
        <w:rPr>
          <w:rFonts w:ascii="Verdana" w:hAnsi="Verdana"/>
          <w:spacing w:val="5"/>
          <w:sz w:val="18"/>
          <w:szCs w:val="18"/>
          <w:shd w:val="clear" w:color="auto" w:fill="FFFF00"/>
        </w:rPr>
        <w:t>[naam bevoegde ondertekenaar]</w:t>
      </w:r>
    </w:p>
    <w:p w14:paraId="5ABEA010" w14:textId="77777777" w:rsidR="0063063D" w:rsidRPr="00F42D00" w:rsidRDefault="00310826" w:rsidP="0001320D">
      <w:pPr>
        <w:spacing w:line="276" w:lineRule="auto"/>
        <w:rPr>
          <w:rFonts w:ascii="Verdana" w:hAnsi="Verdana"/>
          <w:spacing w:val="5"/>
          <w:sz w:val="18"/>
          <w:szCs w:val="18"/>
        </w:rPr>
      </w:pPr>
      <w:r w:rsidRPr="00F42D00">
        <w:rPr>
          <w:rFonts w:ascii="Verdana" w:hAnsi="Verdana"/>
          <w:spacing w:val="5"/>
          <w:sz w:val="18"/>
          <w:szCs w:val="18"/>
          <w:shd w:val="clear" w:color="auto" w:fill="FFFF00"/>
        </w:rPr>
        <w:t>[functie</w:t>
      </w:r>
      <w:r w:rsidRPr="00F42D00">
        <w:rPr>
          <w:rFonts w:ascii="Verdana" w:hAnsi="Verdana"/>
          <w:spacing w:val="5"/>
          <w:sz w:val="18"/>
          <w:szCs w:val="18"/>
        </w:rPr>
        <w:t xml:space="preserve">] </w:t>
      </w:r>
    </w:p>
    <w:p w14:paraId="5E0F627F" w14:textId="77777777" w:rsidR="0063063D" w:rsidRPr="00F42D00" w:rsidRDefault="00310826" w:rsidP="0001320D">
      <w:pPr>
        <w:spacing w:line="276" w:lineRule="auto"/>
        <w:rPr>
          <w:rFonts w:ascii="Verdana" w:hAnsi="Verdana"/>
          <w:spacing w:val="5"/>
          <w:sz w:val="18"/>
          <w:szCs w:val="18"/>
        </w:rPr>
      </w:pPr>
      <w:r w:rsidRPr="00F42D00">
        <w:rPr>
          <w:rFonts w:ascii="Verdana" w:hAnsi="Verdana"/>
          <w:spacing w:val="5"/>
          <w:sz w:val="18"/>
          <w:szCs w:val="18"/>
          <w:shd w:val="clear" w:color="auto" w:fill="FFFF00"/>
        </w:rPr>
        <w:t>[Handtekening]</w:t>
      </w:r>
    </w:p>
    <w:sectPr w:rsidR="0063063D" w:rsidRPr="00F42D0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F5370" w14:textId="77777777" w:rsidR="003249C8" w:rsidRDefault="003249C8">
      <w:pPr>
        <w:spacing w:after="0"/>
      </w:pPr>
      <w:r>
        <w:separator/>
      </w:r>
    </w:p>
  </w:endnote>
  <w:endnote w:type="continuationSeparator" w:id="0">
    <w:p w14:paraId="3C13F4BF" w14:textId="77777777" w:rsidR="003249C8" w:rsidRDefault="003249C8">
      <w:pPr>
        <w:spacing w:after="0"/>
      </w:pPr>
      <w:r>
        <w:continuationSeparator/>
      </w:r>
    </w:p>
  </w:endnote>
  <w:endnote w:type="continuationNotice" w:id="1">
    <w:p w14:paraId="137DD0A9" w14:textId="77777777" w:rsidR="003249C8" w:rsidRDefault="00324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8E013" w14:textId="77777777" w:rsidR="00D95E52" w:rsidRDefault="00D95E5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22A64A2" w14:paraId="00B2793B" w14:textId="77777777" w:rsidTr="322A64A2">
      <w:trPr>
        <w:trHeight w:val="300"/>
      </w:trPr>
      <w:tc>
        <w:tcPr>
          <w:tcW w:w="3485" w:type="dxa"/>
        </w:tcPr>
        <w:p w14:paraId="4CFBD439" w14:textId="3D8842E4" w:rsidR="322A64A2" w:rsidRDefault="322A64A2" w:rsidP="322A64A2">
          <w:pPr>
            <w:pStyle w:val="Koptekst"/>
            <w:ind w:left="-115"/>
          </w:pPr>
        </w:p>
      </w:tc>
      <w:tc>
        <w:tcPr>
          <w:tcW w:w="3485" w:type="dxa"/>
        </w:tcPr>
        <w:p w14:paraId="7CEBE735" w14:textId="04B7B848" w:rsidR="322A64A2" w:rsidRDefault="322A64A2" w:rsidP="322A64A2">
          <w:pPr>
            <w:pStyle w:val="Koptekst"/>
            <w:jc w:val="center"/>
          </w:pPr>
        </w:p>
      </w:tc>
      <w:tc>
        <w:tcPr>
          <w:tcW w:w="3485" w:type="dxa"/>
        </w:tcPr>
        <w:p w14:paraId="3DD5D393" w14:textId="71178178" w:rsidR="322A64A2" w:rsidRDefault="322A64A2" w:rsidP="322A64A2">
          <w:pPr>
            <w:pStyle w:val="Koptekst"/>
            <w:ind w:right="-115"/>
            <w:jc w:val="right"/>
          </w:pPr>
        </w:p>
      </w:tc>
    </w:tr>
  </w:tbl>
  <w:p w14:paraId="362E00BD" w14:textId="79223EAC" w:rsidR="322A64A2" w:rsidRDefault="322A64A2" w:rsidP="322A64A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F69A" w14:textId="77777777" w:rsidR="00D95E52" w:rsidRDefault="00D95E5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1459B" w14:textId="77777777" w:rsidR="003249C8" w:rsidRDefault="003249C8">
      <w:pPr>
        <w:spacing w:after="0"/>
      </w:pPr>
      <w:r>
        <w:rPr>
          <w:color w:val="000000"/>
        </w:rPr>
        <w:separator/>
      </w:r>
    </w:p>
  </w:footnote>
  <w:footnote w:type="continuationSeparator" w:id="0">
    <w:p w14:paraId="4DA1DB88" w14:textId="77777777" w:rsidR="003249C8" w:rsidRDefault="003249C8">
      <w:pPr>
        <w:spacing w:after="0"/>
      </w:pPr>
      <w:r>
        <w:continuationSeparator/>
      </w:r>
    </w:p>
  </w:footnote>
  <w:footnote w:type="continuationNotice" w:id="1">
    <w:p w14:paraId="3F27081B" w14:textId="77777777" w:rsidR="003249C8" w:rsidRDefault="003249C8">
      <w:pPr>
        <w:spacing w:after="0"/>
      </w:pPr>
    </w:p>
  </w:footnote>
  <w:footnote w:id="2">
    <w:p w14:paraId="7400B86E" w14:textId="77777777" w:rsidR="0063063D" w:rsidRPr="0001320D" w:rsidRDefault="00310826">
      <w:pPr>
        <w:pStyle w:val="Voetnoottekst"/>
        <w:rPr>
          <w:rFonts w:ascii="Corbel" w:hAnsi="Corbel"/>
        </w:rPr>
      </w:pPr>
      <w:r w:rsidRPr="0001320D">
        <w:rPr>
          <w:rStyle w:val="Voetnootmarkering"/>
          <w:rFonts w:ascii="Corbel" w:hAnsi="Corbel"/>
        </w:rPr>
        <w:footnoteRef/>
      </w:r>
      <w:r w:rsidRPr="0001320D">
        <w:rPr>
          <w:rFonts w:ascii="Corbel" w:hAnsi="Corbel"/>
        </w:rPr>
        <w:t xml:space="preserve"> Indien er sprake is van een volmacht dient deze aan deze Verklaring te worden gehecht. </w:t>
      </w:r>
    </w:p>
  </w:footnote>
  <w:footnote w:id="3">
    <w:p w14:paraId="5AB040E8" w14:textId="77777777" w:rsidR="0063063D" w:rsidRPr="0001320D" w:rsidRDefault="00310826">
      <w:pPr>
        <w:pStyle w:val="Voetnoottekst"/>
        <w:rPr>
          <w:rFonts w:ascii="Corbel" w:hAnsi="Corbel"/>
        </w:rPr>
      </w:pPr>
      <w:r w:rsidRPr="0001320D">
        <w:rPr>
          <w:rStyle w:val="Voetnootmarkering"/>
          <w:rFonts w:ascii="Corbel" w:hAnsi="Corbel"/>
        </w:rPr>
        <w:footnoteRef/>
      </w:r>
      <w:r w:rsidRPr="0001320D">
        <w:rPr>
          <w:rFonts w:ascii="Corbel" w:hAnsi="Corbel"/>
        </w:rPr>
        <w:t xml:space="preserve"> Verordening (EU) 833/2014 van 31 juli 2014 betreffende beperkende maatregelen naar aanleiding van de acties van Rusland die de situatie in Oekraïne destabiliseren, zoals gewijzigd bij Besluit 2022/578 van 8 april 2022.</w:t>
      </w:r>
    </w:p>
  </w:footnote>
  <w:footnote w:id="4">
    <w:p w14:paraId="36B6E251" w14:textId="77777777" w:rsidR="0063063D" w:rsidRDefault="00310826">
      <w:pPr>
        <w:pStyle w:val="Voetnoottekst"/>
      </w:pPr>
      <w:r w:rsidRPr="0001320D">
        <w:rPr>
          <w:rStyle w:val="Voetnootmarkering"/>
          <w:rFonts w:ascii="Corbel" w:hAnsi="Corbel"/>
        </w:rPr>
        <w:footnoteRef/>
      </w:r>
      <w:r w:rsidRPr="0001320D">
        <w:rPr>
          <w:rFonts w:ascii="Corbel" w:hAnsi="Corbel"/>
        </w:rPr>
        <w:t xml:space="preserve"> Voor een natuurlijke persoon houdt ‘gevestigd’ in ieder geval in ingeschreven in het bevolkingsregister, voor rechtspersonen houdt ‘gevestigd’ in ieder geval in ingeschreven in het handelsregister in Rusland.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230BD" w14:textId="77777777" w:rsidR="00D95E52" w:rsidRDefault="00D95E5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44192" w14:textId="3BDB3E7E" w:rsidR="00727554" w:rsidRPr="00F42D00" w:rsidRDefault="322A64A2">
    <w:pPr>
      <w:pStyle w:val="Koptekst"/>
      <w:rPr>
        <w:rFonts w:ascii="Verdana" w:hAnsi="Verdana"/>
        <w:b/>
        <w:bCs/>
        <w:sz w:val="24"/>
        <w:szCs w:val="24"/>
      </w:rPr>
    </w:pPr>
    <w:r w:rsidRPr="322A64A2">
      <w:rPr>
        <w:rFonts w:ascii="Verdana" w:hAnsi="Verdana"/>
        <w:b/>
        <w:bCs/>
        <w:sz w:val="24"/>
        <w:szCs w:val="24"/>
      </w:rPr>
      <w:t>B</w:t>
    </w:r>
    <w:r w:rsidR="00D95E52">
      <w:rPr>
        <w:rFonts w:ascii="Verdana" w:hAnsi="Verdana"/>
        <w:b/>
        <w:bCs/>
        <w:sz w:val="24"/>
        <w:szCs w:val="24"/>
      </w:rPr>
      <w:t>IJLAGE</w:t>
    </w:r>
    <w:r w:rsidRPr="322A64A2">
      <w:rPr>
        <w:rFonts w:ascii="Verdana" w:hAnsi="Verdana"/>
        <w:b/>
        <w:bCs/>
        <w:sz w:val="24"/>
        <w:szCs w:val="24"/>
      </w:rPr>
      <w:t xml:space="preserve"> 6</w:t>
    </w:r>
    <w:r w:rsidR="00D95E52">
      <w:rPr>
        <w:rFonts w:ascii="Verdana" w:hAnsi="Verdana"/>
        <w:b/>
        <w:bCs/>
        <w:sz w:val="24"/>
        <w:szCs w:val="24"/>
      </w:rPr>
      <w:t xml:space="preserve">  VERKLARING IN HET KADER VAN RUSSISCHE BETROKKENHEID BIJ UITBOERING OVEREENKOMST, VERSIE SEPTEMBER 2022</w:t>
    </w:r>
  </w:p>
  <w:p w14:paraId="1AD42D8C" w14:textId="77777777" w:rsidR="00727554" w:rsidRDefault="0072755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1F3D" w14:textId="77777777" w:rsidR="00D95E52" w:rsidRDefault="00D95E5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14E4"/>
    <w:multiLevelType w:val="hybridMultilevel"/>
    <w:tmpl w:val="235019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12B74F2"/>
    <w:multiLevelType w:val="hybridMultilevel"/>
    <w:tmpl w:val="58E4935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61092295">
    <w:abstractNumId w:val="0"/>
  </w:num>
  <w:num w:numId="2" w16cid:durableId="256525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63D"/>
    <w:rsid w:val="0001320D"/>
    <w:rsid w:val="00027927"/>
    <w:rsid w:val="000C46DA"/>
    <w:rsid w:val="000E132D"/>
    <w:rsid w:val="001F4A80"/>
    <w:rsid w:val="001F5D42"/>
    <w:rsid w:val="00227330"/>
    <w:rsid w:val="00251806"/>
    <w:rsid w:val="0025308F"/>
    <w:rsid w:val="002C2EDE"/>
    <w:rsid w:val="002F311E"/>
    <w:rsid w:val="00310826"/>
    <w:rsid w:val="00322A3E"/>
    <w:rsid w:val="003249C8"/>
    <w:rsid w:val="005E129B"/>
    <w:rsid w:val="005E481D"/>
    <w:rsid w:val="0063063D"/>
    <w:rsid w:val="00646E8F"/>
    <w:rsid w:val="00685290"/>
    <w:rsid w:val="0070153B"/>
    <w:rsid w:val="00727554"/>
    <w:rsid w:val="00757B32"/>
    <w:rsid w:val="00781A64"/>
    <w:rsid w:val="00795950"/>
    <w:rsid w:val="008B6A29"/>
    <w:rsid w:val="00977139"/>
    <w:rsid w:val="00A059C0"/>
    <w:rsid w:val="00B00718"/>
    <w:rsid w:val="00B62EA7"/>
    <w:rsid w:val="00BB1749"/>
    <w:rsid w:val="00C65CB4"/>
    <w:rsid w:val="00C84758"/>
    <w:rsid w:val="00CA4126"/>
    <w:rsid w:val="00CC407B"/>
    <w:rsid w:val="00D1472A"/>
    <w:rsid w:val="00D65437"/>
    <w:rsid w:val="00D73186"/>
    <w:rsid w:val="00D94E11"/>
    <w:rsid w:val="00D95E52"/>
    <w:rsid w:val="00E97F02"/>
    <w:rsid w:val="00EA4BA5"/>
    <w:rsid w:val="00F42D00"/>
    <w:rsid w:val="00F520FB"/>
    <w:rsid w:val="0D15CDA1"/>
    <w:rsid w:val="14755236"/>
    <w:rsid w:val="1B97B863"/>
    <w:rsid w:val="1FFB970E"/>
    <w:rsid w:val="2063A853"/>
    <w:rsid w:val="2CD13D46"/>
    <w:rsid w:val="2EF95E00"/>
    <w:rsid w:val="322A64A2"/>
    <w:rsid w:val="354E25A5"/>
    <w:rsid w:val="39ACE554"/>
    <w:rsid w:val="39B8D158"/>
    <w:rsid w:val="3C3CBB9B"/>
    <w:rsid w:val="44296C25"/>
    <w:rsid w:val="45879EF7"/>
    <w:rsid w:val="5F42E6D1"/>
    <w:rsid w:val="689243CE"/>
    <w:rsid w:val="6982C7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65590"/>
  <w15:docId w15:val="{AD5158E9-F762-499E-81F5-F7E19BFF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nl-NL"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uppressAutoHyphens/>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pPr>
      <w:spacing w:after="0"/>
    </w:pPr>
    <w:rPr>
      <w:sz w:val="20"/>
      <w:szCs w:val="20"/>
    </w:rPr>
  </w:style>
  <w:style w:type="character" w:customStyle="1" w:styleId="VoetnoottekstChar">
    <w:name w:val="Voetnoottekst Char"/>
    <w:basedOn w:val="Standaardalinea-lettertype"/>
    <w:rPr>
      <w:sz w:val="20"/>
      <w:szCs w:val="20"/>
    </w:rPr>
  </w:style>
  <w:style w:type="character" w:styleId="Voetnootmarkering">
    <w:name w:val="footnote reference"/>
    <w:basedOn w:val="Standaardalinea-lettertype"/>
    <w:rPr>
      <w:position w:val="0"/>
      <w:vertAlign w:val="superscript"/>
    </w:rPr>
  </w:style>
  <w:style w:type="paragraph" w:styleId="Revisie">
    <w:name w:val="Revision"/>
    <w:pPr>
      <w:suppressAutoHyphens/>
      <w:spacing w:after="0"/>
    </w:pPr>
  </w:style>
  <w:style w:type="paragraph" w:styleId="Koptekst">
    <w:name w:val="header"/>
    <w:basedOn w:val="Standaard"/>
    <w:pPr>
      <w:tabs>
        <w:tab w:val="center" w:pos="4536"/>
        <w:tab w:val="right" w:pos="9072"/>
      </w:tabs>
      <w:spacing w:after="0"/>
    </w:pPr>
  </w:style>
  <w:style w:type="character" w:customStyle="1" w:styleId="KoptekstChar">
    <w:name w:val="Koptekst Char"/>
    <w:basedOn w:val="Standaardalinea-lettertype"/>
  </w:style>
  <w:style w:type="paragraph" w:styleId="Voettekst">
    <w:name w:val="footer"/>
    <w:basedOn w:val="Standaard"/>
    <w:pPr>
      <w:tabs>
        <w:tab w:val="center" w:pos="4536"/>
        <w:tab w:val="right" w:pos="9072"/>
      </w:tabs>
      <w:spacing w:after="0"/>
    </w:pPr>
  </w:style>
  <w:style w:type="character" w:customStyle="1" w:styleId="VoettekstChar">
    <w:name w:val="Voettekst Char"/>
    <w:basedOn w:val="Standaardalinea-lettertype"/>
  </w:style>
  <w:style w:type="character" w:styleId="Verwijzingopmerking">
    <w:name w:val="annotation reference"/>
    <w:basedOn w:val="Standaardalinea-lettertype"/>
    <w:rPr>
      <w:sz w:val="16"/>
      <w:szCs w:val="16"/>
    </w:rPr>
  </w:style>
  <w:style w:type="paragraph" w:styleId="Tekstopmerking">
    <w:name w:val="annotation text"/>
    <w:basedOn w:val="Standaard"/>
    <w:rPr>
      <w:sz w:val="20"/>
      <w:szCs w:val="20"/>
    </w:rPr>
  </w:style>
  <w:style w:type="character" w:customStyle="1" w:styleId="TekstopmerkingChar">
    <w:name w:val="Tekst opmerking Char"/>
    <w:basedOn w:val="Standaardalinea-lettertype"/>
    <w:rPr>
      <w:sz w:val="20"/>
      <w:szCs w:val="20"/>
    </w:rPr>
  </w:style>
  <w:style w:type="paragraph" w:styleId="Onderwerpvanopmerking">
    <w:name w:val="annotation subject"/>
    <w:basedOn w:val="Tekstopmerking"/>
    <w:next w:val="Tekstopmerking"/>
    <w:rPr>
      <w:b/>
      <w:bCs/>
    </w:rPr>
  </w:style>
  <w:style w:type="character" w:customStyle="1" w:styleId="OnderwerpvanopmerkingChar">
    <w:name w:val="Onderwerp van opmerking Char"/>
    <w:basedOn w:val="TekstopmerkingChar"/>
    <w:rPr>
      <w:b/>
      <w:bCs/>
      <w:sz w:val="20"/>
      <w:szCs w:val="20"/>
    </w:rPr>
  </w:style>
  <w:style w:type="paragraph" w:styleId="Lijstalinea">
    <w:name w:val="List Paragraph"/>
    <w:basedOn w:val="Standaard"/>
    <w:pPr>
      <w:ind w:left="720"/>
      <w:contextualSpacing/>
    </w:pPr>
  </w:style>
  <w:style w:type="table" w:styleId="Tabelraster">
    <w:name w:val="Table Grid"/>
    <w:basedOn w:val="Standaardtabe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07259C9C77394D9BDCEE8D791A926E" ma:contentTypeVersion="4" ma:contentTypeDescription="Een nieuw document maken." ma:contentTypeScope="" ma:versionID="77140c2c10ac66cc7a461bc55344e638">
  <xsd:schema xmlns:xsd="http://www.w3.org/2001/XMLSchema" xmlns:xs="http://www.w3.org/2001/XMLSchema" xmlns:p="http://schemas.microsoft.com/office/2006/metadata/properties" xmlns:ns2="86d9b3a7-923b-49c5-a5e4-6af7ebb404eb" targetNamespace="http://schemas.microsoft.com/office/2006/metadata/properties" ma:root="true" ma:fieldsID="06af747fb82b7d02790bb3f132be1327" ns2:_="">
    <xsd:import namespace="86d9b3a7-923b-49c5-a5e4-6af7ebb40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9b3a7-923b-49c5-a5e4-6af7ebb404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02AD8-8D09-4E99-AA91-B05A49765169}">
  <ds:schemaRefs>
    <ds:schemaRef ds:uri="http://schemas.microsoft.com/sharepoint/v3/contenttype/forms"/>
  </ds:schemaRefs>
</ds:datastoreItem>
</file>

<file path=customXml/itemProps2.xml><?xml version="1.0" encoding="utf-8"?>
<ds:datastoreItem xmlns:ds="http://schemas.openxmlformats.org/officeDocument/2006/customXml" ds:itemID="{A5D76478-7E86-49BE-9CEF-57F4CC6E35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6FD5F7-E874-468F-B92B-3CC808C8C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9b3a7-923b-49c5-a5e4-6af7ebb40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418</Words>
  <Characters>2300</Characters>
  <Application>Microsoft Office Word</Application>
  <DocSecurity>0</DocSecurity>
  <Lines>19</Lines>
  <Paragraphs>5</Paragraphs>
  <ScaleCrop>false</ScaleCrop>
  <Company>Provincie Utrecht</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Rauws, Maarten</dc:creator>
  <cp:keywords/>
  <dc:description/>
  <cp:lastModifiedBy>Michiel van den Besselaar - HIP</cp:lastModifiedBy>
  <cp:revision>2</cp:revision>
  <dcterms:created xsi:type="dcterms:W3CDTF">2025-05-19T08:35:00Z</dcterms:created>
  <dcterms:modified xsi:type="dcterms:W3CDTF">2025-05-19T08:35:00Z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verklaring</vt:lpwstr>
  </property>
  <property fmtid="{D5CDD505-2E9C-101B-9397-08002B2CF9AE}" pid="4" name="_AuthorEmail">
    <vt:lpwstr>Maarten.Rauws@provincie-utrecht.nl</vt:lpwstr>
  </property>
  <property fmtid="{D5CDD505-2E9C-101B-9397-08002B2CF9AE}" pid="5" name="_AuthorEmailDisplayName">
    <vt:lpwstr>Rauws, Maarten</vt:lpwstr>
  </property>
  <property fmtid="{D5CDD505-2E9C-101B-9397-08002B2CF9AE}" pid="6" name="_ReviewingToolsShownOnce">
    <vt:lpwstr/>
  </property>
  <property fmtid="{D5CDD505-2E9C-101B-9397-08002B2CF9AE}" pid="7" name="ContentTypeId">
    <vt:lpwstr>0x0101008607259C9C77394D9BDCEE8D791A926E</vt:lpwstr>
  </property>
  <property fmtid="{D5CDD505-2E9C-101B-9397-08002B2CF9AE}" pid="8" name="PUWaardering">
    <vt:i4>5</vt:i4>
  </property>
  <property fmtid="{D5CDD505-2E9C-101B-9397-08002B2CF9AE}" pid="9" name="PUBewaartermijn">
    <vt:i4>6</vt:i4>
  </property>
  <property fmtid="{D5CDD505-2E9C-101B-9397-08002B2CF9AE}" pid="10" name="PUWBSTax">
    <vt:i4>8</vt:i4>
  </property>
  <property fmtid="{D5CDD505-2E9C-101B-9397-08002B2CF9AE}" pid="11" name="PUWerkproces">
    <vt:i4>3</vt:i4>
  </property>
  <property fmtid="{D5CDD505-2E9C-101B-9397-08002B2CF9AE}" pid="12" name="PUWerkingsgebiedDossier">
    <vt:i4>1</vt:i4>
  </property>
  <property fmtid="{D5CDD505-2E9C-101B-9397-08002B2CF9AE}" pid="13" name="_dlc_DocIdItemGuid">
    <vt:lpwstr>04cea3f1-395a-4a00-824f-65cf947f99b0</vt:lpwstr>
  </property>
  <property fmtid="{D5CDD505-2E9C-101B-9397-08002B2CF9AE}" pid="14" name="PUProceseigenaar">
    <vt:i4>4</vt:i4>
  </property>
  <property fmtid="{D5CDD505-2E9C-101B-9397-08002B2CF9AE}" pid="15" name="PUEindverantwoordelijkeProceseigenaar">
    <vt:i4>9</vt:i4>
  </property>
  <property fmtid="{D5CDD505-2E9C-101B-9397-08002B2CF9AE}" pid="16" name="PUDoelenboom">
    <vt:i4>7</vt:i4>
  </property>
  <property fmtid="{D5CDD505-2E9C-101B-9397-08002B2CF9AE}" pid="17" name="PUThema">
    <vt:i4>2</vt:i4>
  </property>
  <property fmtid="{D5CDD505-2E9C-101B-9397-08002B2CF9AE}" pid="18" name="Type document">
    <vt:lpwstr>21;#Wettekst|5b7801bb-377a-4ffa-9e49-dcb30b70d08d</vt:lpwstr>
  </property>
  <property fmtid="{D5CDD505-2E9C-101B-9397-08002B2CF9AE}" pid="19" name="MediaServiceImageTags">
    <vt:lpwstr/>
  </property>
  <property fmtid="{D5CDD505-2E9C-101B-9397-08002B2CF9AE}" pid="20" name="lcf76f155ced4ddcb4097134ff3c332f">
    <vt:lpwstr/>
  </property>
  <property fmtid="{D5CDD505-2E9C-101B-9397-08002B2CF9AE}" pid="21" name="Trefwoorden">
    <vt:lpwstr/>
  </property>
  <property fmtid="{D5CDD505-2E9C-101B-9397-08002B2CF9AE}" pid="22" name="kb1fed7297714dbb8c8a7b7f109c0ad0">
    <vt:lpwstr>Wettekst|5b7801bb-377a-4ffa-9e49-dcb30b70d08d</vt:lpwstr>
  </property>
  <property fmtid="{D5CDD505-2E9C-101B-9397-08002B2CF9AE}" pid="23" name="Order">
    <vt:r8>4351800</vt:r8>
  </property>
  <property fmtid="{D5CDD505-2E9C-101B-9397-08002B2CF9AE}" pid="24" name="Vrijetrefwoorden3">
    <vt:lpwstr/>
  </property>
  <property fmtid="{D5CDD505-2E9C-101B-9397-08002B2CF9AE}" pid="25" name="VernietigenofArchiveren">
    <vt:lpwstr>Vernietigen</vt:lpwstr>
  </property>
  <property fmtid="{D5CDD505-2E9C-101B-9397-08002B2CF9AE}" pid="26" name="Versienummer">
    <vt:lpwstr/>
  </property>
  <property fmtid="{D5CDD505-2E9C-101B-9397-08002B2CF9AE}" pid="27" name="Onderwerp">
    <vt:lpwstr>Bijlage 17 - Verklaring Russische betrokkenheid tijdens aanbesteding DEF versie september 2022</vt:lpwstr>
  </property>
  <property fmtid="{D5CDD505-2E9C-101B-9397-08002B2CF9AE}" pid="28" name="DocumentSetDescription">
    <vt:lpwstr/>
  </property>
  <property fmtid="{D5CDD505-2E9C-101B-9397-08002B2CF9AE}" pid="29" name="xd_ProgID">
    <vt:lpwstr/>
  </property>
  <property fmtid="{D5CDD505-2E9C-101B-9397-08002B2CF9AE}" pid="30" name="Niveau">
    <vt:lpwstr>Bedrijfsvertrouwelijk</vt:lpwstr>
  </property>
  <property fmtid="{D5CDD505-2E9C-101B-9397-08002B2CF9AE}" pid="31" name="DatumVersieCreatieapplicatie">
    <vt:filetime>2023-03-07T23:00:00Z</vt:filetime>
  </property>
  <property fmtid="{D5CDD505-2E9C-101B-9397-08002B2CF9AE}" pid="32" name="ComplianceAssetId">
    <vt:lpwstr/>
  </property>
  <property fmtid="{D5CDD505-2E9C-101B-9397-08002B2CF9AE}" pid="33" name="TemplateUrl">
    <vt:lpwstr/>
  </property>
  <property fmtid="{D5CDD505-2E9C-101B-9397-08002B2CF9AE}" pid="34" name="Dossiernaam">
    <vt:lpwstr/>
  </property>
  <property fmtid="{D5CDD505-2E9C-101B-9397-08002B2CF9AE}" pid="35" name="Datumsjabloongewijzigd">
    <vt:filetime>2023-03-07T23:00:00Z</vt:filetime>
  </property>
  <property fmtid="{D5CDD505-2E9C-101B-9397-08002B2CF9AE}" pid="36" name="FysiekeLocatie">
    <vt:lpwstr/>
  </property>
  <property fmtid="{D5CDD505-2E9C-101B-9397-08002B2CF9AE}" pid="37" name="Vrijetrefwoorden4">
    <vt:lpwstr/>
  </property>
  <property fmtid="{D5CDD505-2E9C-101B-9397-08002B2CF9AE}" pid="38" name="Documentstatus">
    <vt:lpwstr>Definitief</vt:lpwstr>
  </property>
  <property fmtid="{D5CDD505-2E9C-101B-9397-08002B2CF9AE}" pid="39" name="_ExtendedDescription">
    <vt:lpwstr/>
  </property>
  <property fmtid="{D5CDD505-2E9C-101B-9397-08002B2CF9AE}" pid="40" name="DLCPolicyLabelValue">
    <vt:lpwstr/>
  </property>
  <property fmtid="{D5CDD505-2E9C-101B-9397-08002B2CF9AE}" pid="41" name="Vrijetrefwoorden2">
    <vt:lpwstr/>
  </property>
  <property fmtid="{D5CDD505-2E9C-101B-9397-08002B2CF9AE}" pid="42" name="TriggerFlowInfo">
    <vt:lpwstr/>
  </property>
  <property fmtid="{D5CDD505-2E9C-101B-9397-08002B2CF9AE}" pid="43" name="NaamCreatieApplicatie">
    <vt:lpwstr/>
  </property>
  <property fmtid="{D5CDD505-2E9C-101B-9397-08002B2CF9AE}" pid="44" name="VersieCreatieApplicatie">
    <vt:lpwstr/>
  </property>
  <property fmtid="{D5CDD505-2E9C-101B-9397-08002B2CF9AE}" pid="45" name="Bewaartermijn">
    <vt:lpwstr/>
  </property>
  <property fmtid="{D5CDD505-2E9C-101B-9397-08002B2CF9AE}" pid="46" name="Vrijetrefwoorden5">
    <vt:lpwstr/>
  </property>
  <property fmtid="{D5CDD505-2E9C-101B-9397-08002B2CF9AE}" pid="47" name="Actor">
    <vt:lpwstr/>
  </property>
  <property fmtid="{D5CDD505-2E9C-101B-9397-08002B2CF9AE}" pid="48" name="xd_Signature">
    <vt:bool>false</vt:bool>
  </property>
  <property fmtid="{D5CDD505-2E9C-101B-9397-08002B2CF9AE}" pid="49" name="SharedWithUsers">
    <vt:lpwstr/>
  </property>
  <property fmtid="{D5CDD505-2E9C-101B-9397-08002B2CF9AE}" pid="50" name="Vrijetrefwoorden1">
    <vt:lpwstr/>
  </property>
  <property fmtid="{D5CDD505-2E9C-101B-9397-08002B2CF9AE}" pid="51" name="m220e4a1e72f47f5ac5c877d71d3dca3">
    <vt:lpwstr/>
  </property>
  <property fmtid="{D5CDD505-2E9C-101B-9397-08002B2CF9AE}" pid="52" name="Delen_x0020_met">
    <vt:lpwstr/>
  </property>
  <property fmtid="{D5CDD505-2E9C-101B-9397-08002B2CF9AE}" pid="53" name="Delen met">
    <vt:lpwstr/>
  </property>
</Properties>
</file>